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：</w:t>
      </w:r>
    </w:p>
    <w:p>
      <w:pPr>
        <w:pStyle w:val="2"/>
        <w:spacing w:before="14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江苏建筑职业技术学院</w:t>
      </w:r>
    </w:p>
    <w:p>
      <w:pPr>
        <w:spacing w:before="130"/>
        <w:ind w:left="1229" w:right="1191" w:firstLine="0"/>
        <w:jc w:val="center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2"/>
        </w:rPr>
        <w:t>201</w:t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2"/>
        </w:rPr>
        <w:t>-20</w:t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2"/>
        </w:rPr>
        <w:t xml:space="preserve"> 学年第</w:t>
      </w:r>
      <w:r>
        <w:rPr>
          <w:rFonts w:hint="eastAsia" w:cs="仿宋"/>
          <w:b/>
          <w:sz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</w:rPr>
        <w:t>学期校先进班集体名单</w:t>
      </w:r>
    </w:p>
    <w:p>
      <w:pPr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 xml:space="preserve"> </w:t>
      </w:r>
    </w:p>
    <w:p>
      <w:pPr>
        <w:ind w:firstLine="281" w:firstLineChars="100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建筑建造学院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ab/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钢构18-1 建工18-8 建工18-1 地下1</w:t>
      </w:r>
      <w:bookmarkStart w:id="0" w:name="_GoBack"/>
      <w:bookmarkEnd w:id="0"/>
      <w:r>
        <w:rPr>
          <w:rFonts w:hint="eastAsia" w:cs="仿宋"/>
          <w:sz w:val="28"/>
          <w:szCs w:val="28"/>
          <w:lang w:val="en-US" w:eastAsia="zh-CN"/>
        </w:rPr>
        <w:t xml:space="preserve">9-1 建工19-4 测量19-1 </w:t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建工19-3 建工19-7</w:t>
      </w:r>
    </w:p>
    <w:p>
      <w:pPr>
        <w:ind w:firstLine="281" w:firstLineChars="100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建筑装饰学院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ab/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 xml:space="preserve">装饰18-5 园林18-2 装饰18-3 装饰19-3 装饰19-1 建设19-5 </w:t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装饰19-6</w:t>
      </w:r>
    </w:p>
    <w:p>
      <w:pPr>
        <w:ind w:firstLine="281" w:firstLineChars="100"/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建筑智能学院</w:t>
      </w:r>
      <w:r>
        <w:rPr>
          <w:rFonts w:hint="eastAsia" w:cs="仿宋"/>
          <w:sz w:val="28"/>
          <w:szCs w:val="28"/>
          <w:lang w:val="en-US" w:eastAsia="zh-CN"/>
        </w:rPr>
        <w:tab/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智能18-1 暖通19-1 智能19-2</w:t>
      </w:r>
    </w:p>
    <w:p>
      <w:pPr>
        <w:ind w:firstLine="281" w:firstLineChars="100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建筑管理学院</w:t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造价18-1 造价18-4 监理18-2 造价19-1 造价19-13 造价19-16</w:t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建管19-2</w:t>
      </w:r>
    </w:p>
    <w:p>
      <w:pPr>
        <w:ind w:firstLine="281" w:firstLineChars="100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交通工程学院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ab/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高铁18-2 城运18-1 城运18-2 城运19-3 路机19-1</w:t>
      </w:r>
    </w:p>
    <w:p>
      <w:pPr>
        <w:ind w:firstLine="281" w:firstLineChars="100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智能制造学院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ab/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机电19-3 新能源19-2 汽修19-3 机控18-1.2 机制18-2</w:t>
      </w:r>
    </w:p>
    <w:p>
      <w:pPr>
        <w:ind w:firstLine="281" w:firstLineChars="100"/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信电工程学院</w:t>
      </w:r>
      <w:r>
        <w:rPr>
          <w:rFonts w:hint="eastAsia" w:cs="仿宋"/>
          <w:sz w:val="28"/>
          <w:szCs w:val="28"/>
          <w:lang w:val="en-US" w:eastAsia="zh-CN"/>
        </w:rPr>
        <w:tab/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软件18-2 网络19-1 电子19-1</w:t>
      </w:r>
    </w:p>
    <w:p>
      <w:pPr>
        <w:ind w:firstLine="281" w:firstLineChars="100"/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艺术设计学院</w:t>
      </w:r>
      <w:r>
        <w:rPr>
          <w:rFonts w:hint="eastAsia" w:cs="仿宋"/>
          <w:sz w:val="28"/>
          <w:szCs w:val="28"/>
          <w:lang w:val="en-US" w:eastAsia="zh-CN"/>
        </w:rPr>
        <w:tab/>
      </w:r>
    </w:p>
    <w:p>
      <w:pPr>
        <w:rPr>
          <w:rFonts w:hint="eastAsia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视觉18-2 视觉19-2 产品19-1</w:t>
      </w:r>
    </w:p>
    <w:p>
      <w:pPr>
        <w:ind w:firstLine="281" w:firstLineChars="100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经济管理学院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财会18-1 电商1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>8</w:t>
      </w:r>
      <w:r>
        <w:rPr>
          <w:rFonts w:hint="eastAsia" w:cs="仿宋"/>
          <w:sz w:val="28"/>
          <w:szCs w:val="28"/>
          <w:lang w:val="en-US" w:eastAsia="zh-CN"/>
        </w:rPr>
        <w:t>-1 财会19-2 酒店19-1 财管19-2</w:t>
      </w:r>
    </w:p>
    <w:sectPr>
      <w:type w:val="continuous"/>
      <w:pgSz w:w="11910" w:h="16840"/>
      <w:pgMar w:top="1260" w:right="168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4190CEE"/>
    <w:rsid w:val="0C9F3AF7"/>
    <w:rsid w:val="13A23910"/>
    <w:rsid w:val="14BD03F8"/>
    <w:rsid w:val="437B4E0D"/>
    <w:rsid w:val="4CB261AC"/>
    <w:rsid w:val="59ED3A5C"/>
    <w:rsid w:val="5BF84B9D"/>
    <w:rsid w:val="5E5B7C00"/>
    <w:rsid w:val="70B84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0"/>
      <w:ind w:left="1226" w:right="1191"/>
      <w:jc w:val="center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93"/>
      <w:ind w:left="154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154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10">
    <w:name w:val="font2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2019-10-18T06:11:00Z</dcterms:created>
  <dc:creator>番茄花园</dc:creator>
  <cp:lastModifiedBy>Miss.S</cp:lastModifiedBy>
  <dcterms:modified xsi:type="dcterms:W3CDTF">2020-10-12T12:34:45Z</dcterms:modified>
  <dc:title>关于表彰2008-2009学年第一学期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2019-10-18T00:00:00Z</vt:filetime>
  </property>
  <property fmtid="{D5CDD505-2E9C-101B-9397-08002B2CF9AE}" pid="5" name="KSOProductBuildVer">
    <vt:lpwstr>2052-11.1.0.10069</vt:lpwstr>
  </property>
</Properties>
</file>