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附件1</w:t>
      </w: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lang w:val="en-US" w:eastAsia="zh-CN"/>
        </w:rPr>
      </w:pP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lang w:val="en-US" w:eastAsia="zh-CN"/>
        </w:rPr>
      </w:pPr>
    </w:p>
    <w:p>
      <w:pPr>
        <w:widowControl/>
        <w:spacing w:line="500" w:lineRule="exact"/>
        <w:jc w:val="center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lang w:val="en-US" w:eastAsia="zh-CN"/>
        </w:rPr>
        <w:t>2022-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</w:rPr>
        <w:t>202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lang w:val="en-US" w:eastAsia="zh-CN"/>
        </w:rPr>
        <w:t>3学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</w:rPr>
        <w:t>年</w:t>
      </w:r>
      <w:r>
        <w:rPr>
          <w:rFonts w:ascii="宋体" w:hAnsi="宋体" w:cs="宋体"/>
          <w:b/>
          <w:bCs/>
          <w:color w:val="000000"/>
          <w:kern w:val="0"/>
          <w:sz w:val="30"/>
          <w:szCs w:val="30"/>
        </w:rPr>
        <w:t>国家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</w:rPr>
        <w:t>励志</w:t>
      </w:r>
      <w:r>
        <w:rPr>
          <w:rFonts w:ascii="宋体" w:hAnsi="宋体" w:cs="宋体"/>
          <w:b/>
          <w:bCs/>
          <w:color w:val="000000"/>
          <w:kern w:val="0"/>
          <w:sz w:val="30"/>
          <w:szCs w:val="30"/>
        </w:rPr>
        <w:t>奖学金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</w:rPr>
        <w:t>拟定额度分配</w:t>
      </w:r>
    </w:p>
    <w:p>
      <w:pPr>
        <w:widowControl/>
        <w:spacing w:line="500" w:lineRule="exact"/>
        <w:jc w:val="righ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/>
          <w:bCs/>
          <w:color w:val="000000"/>
          <w:kern w:val="0"/>
          <w:sz w:val="24"/>
        </w:rPr>
        <w:t>（单位：人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/万元</w:t>
      </w:r>
      <w:r>
        <w:rPr>
          <w:rFonts w:ascii="宋体" w:hAnsi="宋体" w:cs="宋体"/>
          <w:bCs/>
          <w:color w:val="000000"/>
          <w:kern w:val="0"/>
          <w:sz w:val="24"/>
        </w:rPr>
        <w:t>）</w:t>
      </w:r>
    </w:p>
    <w:tbl>
      <w:tblPr>
        <w:tblStyle w:val="2"/>
        <w:tblpPr w:leftFromText="180" w:rightFromText="180" w:vertAnchor="text" w:horzAnchor="page" w:tblpX="1578" w:tblpY="45"/>
        <w:tblOverlap w:val="never"/>
        <w:tblW w:w="90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2769"/>
        <w:gridCol w:w="1571"/>
        <w:gridCol w:w="1980"/>
        <w:gridCol w:w="18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7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54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国家励志奖学金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困难生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基数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分配名额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建筑建造学院</w:t>
            </w:r>
          </w:p>
        </w:tc>
        <w:tc>
          <w:tcPr>
            <w:tcW w:w="1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628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115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建筑装饰学院</w:t>
            </w:r>
          </w:p>
        </w:tc>
        <w:tc>
          <w:tcPr>
            <w:tcW w:w="1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544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100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建筑智能学院</w:t>
            </w:r>
          </w:p>
        </w:tc>
        <w:tc>
          <w:tcPr>
            <w:tcW w:w="1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298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55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建筑管理学院</w:t>
            </w:r>
          </w:p>
        </w:tc>
        <w:tc>
          <w:tcPr>
            <w:tcW w:w="1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777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142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交通工程学院</w:t>
            </w:r>
          </w:p>
        </w:tc>
        <w:tc>
          <w:tcPr>
            <w:tcW w:w="1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376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69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智能制造学院</w:t>
            </w:r>
          </w:p>
        </w:tc>
        <w:tc>
          <w:tcPr>
            <w:tcW w:w="1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461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84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经济管理学院</w:t>
            </w:r>
          </w:p>
        </w:tc>
        <w:tc>
          <w:tcPr>
            <w:tcW w:w="1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337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62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信电工程学院</w:t>
            </w:r>
          </w:p>
        </w:tc>
        <w:tc>
          <w:tcPr>
            <w:tcW w:w="1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292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54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艺术设计学院</w:t>
            </w:r>
          </w:p>
        </w:tc>
        <w:tc>
          <w:tcPr>
            <w:tcW w:w="1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176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32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总计</w:t>
            </w:r>
          </w:p>
        </w:tc>
        <w:tc>
          <w:tcPr>
            <w:tcW w:w="1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3889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713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356.5</w:t>
            </w:r>
          </w:p>
        </w:tc>
      </w:tr>
    </w:tbl>
    <w:p>
      <w:pPr>
        <w:widowControl/>
        <w:spacing w:line="500" w:lineRule="exact"/>
        <w:jc w:val="right"/>
        <w:rPr>
          <w:rFonts w:ascii="宋体" w:hAnsi="宋体" w:cs="宋体"/>
          <w:bCs/>
          <w:color w:val="000000"/>
          <w:kern w:val="0"/>
          <w:sz w:val="24"/>
        </w:rPr>
      </w:pP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</w:rPr>
      </w:pPr>
      <w:r>
        <w:drawing>
          <wp:inline distT="0" distB="0" distL="114300" distR="114300">
            <wp:extent cx="5273675" cy="2816225"/>
            <wp:effectExtent l="69850" t="116840" r="85725" b="1530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21420000">
                      <a:off x="0" y="0"/>
                      <a:ext cx="5273675" cy="281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hOTdhMDVjNjI2ZjhlYTk4ZDUxM2FjMDVjZWE3YWMifQ=="/>
  </w:docVars>
  <w:rsids>
    <w:rsidRoot w:val="30B45E25"/>
    <w:rsid w:val="001872F8"/>
    <w:rsid w:val="002A1DFF"/>
    <w:rsid w:val="009520B9"/>
    <w:rsid w:val="009A1225"/>
    <w:rsid w:val="00EF709A"/>
    <w:rsid w:val="09180556"/>
    <w:rsid w:val="18113511"/>
    <w:rsid w:val="1B4A1645"/>
    <w:rsid w:val="1B58712F"/>
    <w:rsid w:val="1BA9113A"/>
    <w:rsid w:val="26435E40"/>
    <w:rsid w:val="286477EF"/>
    <w:rsid w:val="2E992CC9"/>
    <w:rsid w:val="30B45E25"/>
    <w:rsid w:val="351608A7"/>
    <w:rsid w:val="3DFA4C63"/>
    <w:rsid w:val="49EF0A12"/>
    <w:rsid w:val="589860E7"/>
    <w:rsid w:val="63EF067F"/>
    <w:rsid w:val="669B1E35"/>
    <w:rsid w:val="6CA436FA"/>
    <w:rsid w:val="7393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338</Words>
  <Characters>526</Characters>
  <Lines>2</Lines>
  <Paragraphs>1</Paragraphs>
  <TotalTime>6</TotalTime>
  <ScaleCrop>false</ScaleCrop>
  <LinksUpToDate>false</LinksUpToDate>
  <CharactersWithSpaces>526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2020-10-14T07:19:00Z</dcterms:created>
  <dc:creator>云依雾影</dc:creator>
  <cp:lastModifiedBy>周燕</cp:lastModifiedBy>
  <dcterms:modified xsi:type="dcterms:W3CDTF">2023-10-16T01:51:03Z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399B11E06D56403E87245C3CB2FB8D82_13</vt:lpwstr>
  </property>
</Properties>
</file>